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3A4B4" w14:textId="2C30C07C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SSoW: Urban AKS1110-450 – Single Head Welder</w:t>
      </w:r>
    </w:p>
    <w:p w14:paraId="2A9E4D03" w14:textId="5A32AFE8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  <w:i/>
          <w:iCs/>
        </w:rPr>
        <w:t>(Serial: 7823, Year: 2001)</w:t>
      </w:r>
    </w:p>
    <w:p w14:paraId="5CB32E35" w14:textId="77777777" w:rsidR="00A67DF5" w:rsidRDefault="00A67DF5" w:rsidP="00CA7ED1">
      <w:pPr>
        <w:rPr>
          <w:rFonts w:ascii="Aptos Narrow" w:hAnsi="Aptos Narrow"/>
          <w:b/>
          <w:bCs/>
        </w:rPr>
      </w:pPr>
    </w:p>
    <w:p w14:paraId="2C2C3E47" w14:textId="65933DB5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</w:rPr>
        <w:t xml:space="preserve">This Safe System of Work covers the use of the </w:t>
      </w:r>
      <w:r w:rsidRPr="00A67DF5">
        <w:rPr>
          <w:rFonts w:ascii="Aptos Narrow" w:hAnsi="Aptos Narrow"/>
          <w:b/>
          <w:bCs/>
        </w:rPr>
        <w:t>Urban AKS1110-450 Single Head Welder</w:t>
      </w:r>
      <w:r w:rsidRPr="00A67DF5">
        <w:rPr>
          <w:rFonts w:ascii="Aptos Narrow" w:hAnsi="Aptos Narrow"/>
        </w:rPr>
        <w:t xml:space="preserve"> used for welding PVC window and door profiles. It includes setup, operation, loading/unloading, safe welding practices, and shutdown procedures.</w:t>
      </w:r>
    </w:p>
    <w:p w14:paraId="385DFC4A" w14:textId="61007ED8" w:rsidR="00CA7ED1" w:rsidRPr="00A67DF5" w:rsidRDefault="00CA7ED1" w:rsidP="00CA7ED1">
      <w:pPr>
        <w:rPr>
          <w:rFonts w:ascii="Aptos Narrow" w:hAnsi="Aptos Narrow"/>
        </w:rPr>
      </w:pPr>
    </w:p>
    <w:p w14:paraId="08A47C33" w14:textId="523BAAEC" w:rsidR="00CA7ED1" w:rsidRPr="00A67DF5" w:rsidRDefault="00A67DF5" w:rsidP="00CA7ED1">
      <w:pPr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R</w:t>
      </w:r>
      <w:r w:rsidR="00CA7ED1" w:rsidRPr="00A67DF5">
        <w:rPr>
          <w:rFonts w:ascii="Aptos Narrow" w:hAnsi="Aptos Narrow"/>
          <w:b/>
          <w:bCs/>
        </w:rPr>
        <w:t>equired Competence &amp; Training</w:t>
      </w:r>
    </w:p>
    <w:p w14:paraId="293D77C9" w14:textId="77777777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</w:rPr>
        <w:t>Only trained and authorised operatives may use the machine. Operators must:</w:t>
      </w:r>
    </w:p>
    <w:p w14:paraId="362929E5" w14:textId="77777777" w:rsidR="00CA7ED1" w:rsidRPr="00A67DF5" w:rsidRDefault="00CA7ED1" w:rsidP="00CA7ED1">
      <w:pPr>
        <w:numPr>
          <w:ilvl w:val="0"/>
          <w:numId w:val="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Be trained specifically on Urban single-head welding equipment</w:t>
      </w:r>
    </w:p>
    <w:p w14:paraId="643901CB" w14:textId="77777777" w:rsidR="00CA7ED1" w:rsidRPr="00A67DF5" w:rsidRDefault="00CA7ED1" w:rsidP="00CA7ED1">
      <w:pPr>
        <w:numPr>
          <w:ilvl w:val="0"/>
          <w:numId w:val="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Understand temperature, pressure and welding cycle settings</w:t>
      </w:r>
    </w:p>
    <w:p w14:paraId="7A06AD26" w14:textId="77777777" w:rsidR="00CA7ED1" w:rsidRPr="00A67DF5" w:rsidRDefault="00CA7ED1" w:rsidP="00CA7ED1">
      <w:pPr>
        <w:numPr>
          <w:ilvl w:val="0"/>
          <w:numId w:val="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Know risk controls relating to hot surfaces and pinch points</w:t>
      </w:r>
    </w:p>
    <w:p w14:paraId="6D2D73ED" w14:textId="77777777" w:rsidR="00CA7ED1" w:rsidRPr="00A67DF5" w:rsidRDefault="00CA7ED1" w:rsidP="00CA7ED1">
      <w:pPr>
        <w:numPr>
          <w:ilvl w:val="0"/>
          <w:numId w:val="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Understand emergency stop and machine isolation procedures</w:t>
      </w:r>
    </w:p>
    <w:p w14:paraId="03C5454F" w14:textId="77777777" w:rsidR="00CA7ED1" w:rsidRPr="00A67DF5" w:rsidRDefault="00CA7ED1" w:rsidP="00CA7ED1">
      <w:pPr>
        <w:numPr>
          <w:ilvl w:val="0"/>
          <w:numId w:val="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Be trained in manual handling of window/door profiles</w:t>
      </w:r>
    </w:p>
    <w:p w14:paraId="4200A511" w14:textId="77777777" w:rsidR="00CA7ED1" w:rsidRPr="00A67DF5" w:rsidRDefault="00CA7ED1" w:rsidP="00CA7ED1">
      <w:pPr>
        <w:numPr>
          <w:ilvl w:val="0"/>
          <w:numId w:val="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Understand profile preparation requirements (clean, square, deburred)</w:t>
      </w:r>
    </w:p>
    <w:p w14:paraId="2DC94DF3" w14:textId="77777777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</w:rPr>
        <w:t>Trainees must be supervised.</w:t>
      </w:r>
    </w:p>
    <w:p w14:paraId="1EC035C7" w14:textId="5618EF28" w:rsidR="00CA7ED1" w:rsidRPr="00A67DF5" w:rsidRDefault="00CA7ED1" w:rsidP="00CA7ED1">
      <w:pPr>
        <w:rPr>
          <w:rFonts w:ascii="Aptos Narrow" w:hAnsi="Aptos Narrow"/>
        </w:rPr>
      </w:pPr>
    </w:p>
    <w:p w14:paraId="4EDBC63E" w14:textId="555E6749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PPE Requirements</w:t>
      </w:r>
    </w:p>
    <w:p w14:paraId="60512624" w14:textId="77777777" w:rsidR="00CA7ED1" w:rsidRPr="00A67DF5" w:rsidRDefault="00CA7ED1" w:rsidP="00CA7ED1">
      <w:pPr>
        <w:numPr>
          <w:ilvl w:val="0"/>
          <w:numId w:val="2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Heat-resistant gloves for handling welded joints</w:t>
      </w:r>
    </w:p>
    <w:p w14:paraId="24312951" w14:textId="77777777" w:rsidR="00CA7ED1" w:rsidRPr="00A67DF5" w:rsidRDefault="00CA7ED1" w:rsidP="00CA7ED1">
      <w:pPr>
        <w:numPr>
          <w:ilvl w:val="0"/>
          <w:numId w:val="2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Safety glasses</w:t>
      </w:r>
    </w:p>
    <w:p w14:paraId="0D0AD408" w14:textId="77777777" w:rsidR="00CA7ED1" w:rsidRPr="00A67DF5" w:rsidRDefault="00CA7ED1" w:rsidP="00CA7ED1">
      <w:pPr>
        <w:numPr>
          <w:ilvl w:val="0"/>
          <w:numId w:val="2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Safety footwear</w:t>
      </w:r>
    </w:p>
    <w:p w14:paraId="7374F4F2" w14:textId="77777777" w:rsidR="00CA7ED1" w:rsidRPr="00A67DF5" w:rsidRDefault="00CA7ED1" w:rsidP="00CA7ED1">
      <w:pPr>
        <w:numPr>
          <w:ilvl w:val="0"/>
          <w:numId w:val="2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Long sleeves and close-fitting workwear</w:t>
      </w:r>
    </w:p>
    <w:p w14:paraId="68E5D109" w14:textId="77777777" w:rsidR="00CA7ED1" w:rsidRPr="00A67DF5" w:rsidRDefault="00CA7ED1" w:rsidP="00CA7ED1">
      <w:pPr>
        <w:numPr>
          <w:ilvl w:val="0"/>
          <w:numId w:val="2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No loose jewellery, watches or dangling clothing</w:t>
      </w:r>
    </w:p>
    <w:p w14:paraId="5391407A" w14:textId="21AD446C" w:rsidR="00CA7ED1" w:rsidRPr="00A67DF5" w:rsidRDefault="00CA7ED1" w:rsidP="00CA7ED1">
      <w:pPr>
        <w:rPr>
          <w:rFonts w:ascii="Aptos Narrow" w:hAnsi="Aptos Narrow"/>
        </w:rPr>
      </w:pPr>
    </w:p>
    <w:p w14:paraId="06636BFB" w14:textId="31FE1F27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Pre-Use Checks</w:t>
      </w:r>
    </w:p>
    <w:p w14:paraId="2F321FA0" w14:textId="77777777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</w:rPr>
        <w:t>Operators must carry out the following:</w:t>
      </w:r>
    </w:p>
    <w:p w14:paraId="30F413BE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Check welding plates are clean and free from contamination</w:t>
      </w:r>
    </w:p>
    <w:p w14:paraId="1EA638F7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lastRenderedPageBreak/>
        <w:t>Confirm temperature settings match production specifications</w:t>
      </w:r>
    </w:p>
    <w:p w14:paraId="69E42682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Inspect machine guards and safety covers</w:t>
      </w:r>
    </w:p>
    <w:p w14:paraId="70A62DB4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Test all emergency stop buttons</w:t>
      </w:r>
    </w:p>
    <w:p w14:paraId="3234427C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Ensure profile clamping mechanisms operate correctly</w:t>
      </w:r>
    </w:p>
    <w:p w14:paraId="19E75EB3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Confirm air pressure is within operating limits</w:t>
      </w:r>
    </w:p>
    <w:p w14:paraId="5C28AFB9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Remove debris from work area</w:t>
      </w:r>
    </w:p>
    <w:p w14:paraId="1FEA3CFA" w14:textId="77777777" w:rsidR="00CA7ED1" w:rsidRPr="00A67DF5" w:rsidRDefault="00CA7ED1" w:rsidP="00CA7ED1">
      <w:pPr>
        <w:numPr>
          <w:ilvl w:val="0"/>
          <w:numId w:val="3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Ensure extraction (if fitted) is running</w:t>
      </w:r>
    </w:p>
    <w:p w14:paraId="78320474" w14:textId="77777777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</w:rPr>
        <w:t>Report defects immediately.</w:t>
      </w:r>
    </w:p>
    <w:p w14:paraId="31E1DAD7" w14:textId="7CFDFBF9" w:rsidR="00CA7ED1" w:rsidRPr="00A67DF5" w:rsidRDefault="00CA7ED1" w:rsidP="00CA7ED1">
      <w:pPr>
        <w:rPr>
          <w:rFonts w:ascii="Aptos Narrow" w:hAnsi="Aptos Narrow"/>
        </w:rPr>
      </w:pPr>
    </w:p>
    <w:p w14:paraId="409537F5" w14:textId="69EE975D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Safe Operating Procedure</w:t>
      </w:r>
    </w:p>
    <w:p w14:paraId="37908147" w14:textId="597904F0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Start-up</w:t>
      </w:r>
    </w:p>
    <w:p w14:paraId="3DBC6160" w14:textId="77777777" w:rsidR="00CA7ED1" w:rsidRPr="00A67DF5" w:rsidRDefault="00CA7ED1" w:rsidP="00CA7ED1">
      <w:pPr>
        <w:numPr>
          <w:ilvl w:val="0"/>
          <w:numId w:val="4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Conduct all pre-use checks.</w:t>
      </w:r>
    </w:p>
    <w:p w14:paraId="7EF07EE1" w14:textId="77777777" w:rsidR="00CA7ED1" w:rsidRPr="00A67DF5" w:rsidRDefault="00CA7ED1" w:rsidP="00CA7ED1">
      <w:pPr>
        <w:numPr>
          <w:ilvl w:val="0"/>
          <w:numId w:val="4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Switch on main power and allow plates to reach correct temperature.</w:t>
      </w:r>
    </w:p>
    <w:p w14:paraId="6B408A3A" w14:textId="77777777" w:rsidR="00CA7ED1" w:rsidRPr="00A67DF5" w:rsidRDefault="00CA7ED1" w:rsidP="00CA7ED1">
      <w:pPr>
        <w:numPr>
          <w:ilvl w:val="0"/>
          <w:numId w:val="4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Select the correct welding program.</w:t>
      </w:r>
    </w:p>
    <w:p w14:paraId="2603C317" w14:textId="77777777" w:rsidR="00CA7ED1" w:rsidRPr="00A67DF5" w:rsidRDefault="00CA7ED1" w:rsidP="00CA7ED1">
      <w:pPr>
        <w:numPr>
          <w:ilvl w:val="0"/>
          <w:numId w:val="4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Position profiles securely in clamps.</w:t>
      </w:r>
    </w:p>
    <w:p w14:paraId="7960121C" w14:textId="152E3FD2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Operation</w:t>
      </w:r>
    </w:p>
    <w:p w14:paraId="75A3A452" w14:textId="77777777" w:rsidR="00CA7ED1" w:rsidRPr="00A67DF5" w:rsidRDefault="00CA7ED1" w:rsidP="00CA7ED1">
      <w:pPr>
        <w:numPr>
          <w:ilvl w:val="0"/>
          <w:numId w:val="5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Do not place hands between welding plates at any time.</w:t>
      </w:r>
    </w:p>
    <w:p w14:paraId="21E3CA36" w14:textId="77777777" w:rsidR="00CA7ED1" w:rsidRPr="00A67DF5" w:rsidRDefault="00CA7ED1" w:rsidP="00CA7ED1">
      <w:pPr>
        <w:numPr>
          <w:ilvl w:val="0"/>
          <w:numId w:val="5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Ensure the profile is correctly aligned before initiating cycle.</w:t>
      </w:r>
    </w:p>
    <w:p w14:paraId="3AD14D2A" w14:textId="77777777" w:rsidR="00CA7ED1" w:rsidRPr="00A67DF5" w:rsidRDefault="00CA7ED1" w:rsidP="00CA7ED1">
      <w:pPr>
        <w:numPr>
          <w:ilvl w:val="0"/>
          <w:numId w:val="5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Keep hands clear of clamps and moving parts.</w:t>
      </w:r>
    </w:p>
    <w:p w14:paraId="0A8A0C0B" w14:textId="3386AB33" w:rsidR="00CA7ED1" w:rsidRPr="00A67DF5" w:rsidRDefault="00CA7ED1" w:rsidP="00CA7ED1">
      <w:pPr>
        <w:numPr>
          <w:ilvl w:val="0"/>
          <w:numId w:val="5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Allow welding cycle to complete fully</w:t>
      </w:r>
      <w:r w:rsidR="00A67DF5">
        <w:rPr>
          <w:rFonts w:ascii="Aptos Narrow" w:hAnsi="Aptos Narrow"/>
        </w:rPr>
        <w:t xml:space="preserve">, </w:t>
      </w:r>
      <w:r w:rsidRPr="00A67DF5">
        <w:rPr>
          <w:rFonts w:ascii="Aptos Narrow" w:hAnsi="Aptos Narrow"/>
        </w:rPr>
        <w:t>do not interrupt.</w:t>
      </w:r>
    </w:p>
    <w:p w14:paraId="6CFCB5EB" w14:textId="77777777" w:rsidR="00CA7ED1" w:rsidRPr="00A67DF5" w:rsidRDefault="00CA7ED1" w:rsidP="00CA7ED1">
      <w:pPr>
        <w:numPr>
          <w:ilvl w:val="0"/>
          <w:numId w:val="5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Monitor welding bead and joint quality.</w:t>
      </w:r>
    </w:p>
    <w:p w14:paraId="35DBF3DB" w14:textId="77777777" w:rsidR="00CA7ED1" w:rsidRPr="00A67DF5" w:rsidRDefault="00CA7ED1" w:rsidP="00CA7ED1">
      <w:pPr>
        <w:numPr>
          <w:ilvl w:val="0"/>
          <w:numId w:val="5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Use both hands on designated handles when positioning profiles.</w:t>
      </w:r>
    </w:p>
    <w:p w14:paraId="5226D939" w14:textId="49522BE1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Weld Handling</w:t>
      </w:r>
    </w:p>
    <w:p w14:paraId="3768302E" w14:textId="77777777" w:rsidR="00CA7ED1" w:rsidRPr="00A67DF5" w:rsidRDefault="00CA7ED1" w:rsidP="00CA7ED1">
      <w:pPr>
        <w:numPr>
          <w:ilvl w:val="0"/>
          <w:numId w:val="6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Welded joints and plates may be hot — use heat-resistant gloves.</w:t>
      </w:r>
    </w:p>
    <w:p w14:paraId="330D31B3" w14:textId="77777777" w:rsidR="00CA7ED1" w:rsidRPr="00A67DF5" w:rsidRDefault="00CA7ED1" w:rsidP="00CA7ED1">
      <w:pPr>
        <w:numPr>
          <w:ilvl w:val="0"/>
          <w:numId w:val="6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Allow welded frames to cool before stacking.</w:t>
      </w:r>
    </w:p>
    <w:p w14:paraId="1C386377" w14:textId="77777777" w:rsidR="00CA7ED1" w:rsidRPr="00A67DF5" w:rsidRDefault="00CA7ED1" w:rsidP="00CA7ED1">
      <w:pPr>
        <w:numPr>
          <w:ilvl w:val="0"/>
          <w:numId w:val="6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Do not force or bend the welded joint while still warm.</w:t>
      </w:r>
    </w:p>
    <w:p w14:paraId="3A4C91FD" w14:textId="4F362352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lastRenderedPageBreak/>
        <w:t>Tooling / Plate Change</w:t>
      </w:r>
    </w:p>
    <w:p w14:paraId="268974DF" w14:textId="77777777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  <w:i/>
          <w:iCs/>
        </w:rPr>
        <w:t>Only trained personnel.</w:t>
      </w:r>
    </w:p>
    <w:p w14:paraId="02556050" w14:textId="77777777" w:rsidR="00CA7ED1" w:rsidRPr="00A67DF5" w:rsidRDefault="00CA7ED1" w:rsidP="00CA7ED1">
      <w:pPr>
        <w:numPr>
          <w:ilvl w:val="0"/>
          <w:numId w:val="7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 xml:space="preserve">Isolate machine using </w:t>
      </w:r>
      <w:r w:rsidRPr="00A67DF5">
        <w:rPr>
          <w:rFonts w:ascii="Aptos Narrow" w:hAnsi="Aptos Narrow"/>
          <w:b/>
          <w:bCs/>
        </w:rPr>
        <w:t>LOTO</w:t>
      </w:r>
      <w:r w:rsidRPr="00A67DF5">
        <w:rPr>
          <w:rFonts w:ascii="Aptos Narrow" w:hAnsi="Aptos Narrow"/>
        </w:rPr>
        <w:t>.</w:t>
      </w:r>
    </w:p>
    <w:p w14:paraId="205C939D" w14:textId="77777777" w:rsidR="00CA7ED1" w:rsidRPr="00A67DF5" w:rsidRDefault="00CA7ED1" w:rsidP="00CA7ED1">
      <w:pPr>
        <w:numPr>
          <w:ilvl w:val="0"/>
          <w:numId w:val="7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Allow plates to cool fully.</w:t>
      </w:r>
    </w:p>
    <w:p w14:paraId="1A97AA82" w14:textId="77777777" w:rsidR="00CA7ED1" w:rsidRPr="00A67DF5" w:rsidRDefault="00CA7ED1" w:rsidP="00CA7ED1">
      <w:pPr>
        <w:numPr>
          <w:ilvl w:val="0"/>
          <w:numId w:val="7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Use correct manufacturer tools for removal.</w:t>
      </w:r>
    </w:p>
    <w:p w14:paraId="4774F7BF" w14:textId="77777777" w:rsidR="00CA7ED1" w:rsidRPr="00A67DF5" w:rsidRDefault="00CA7ED1" w:rsidP="00CA7ED1">
      <w:pPr>
        <w:numPr>
          <w:ilvl w:val="0"/>
          <w:numId w:val="7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Reinstall plates and check alignment.</w:t>
      </w:r>
    </w:p>
    <w:p w14:paraId="6D512EE7" w14:textId="77777777" w:rsidR="00CA7ED1" w:rsidRPr="00A67DF5" w:rsidRDefault="00CA7ED1" w:rsidP="00CA7ED1">
      <w:pPr>
        <w:numPr>
          <w:ilvl w:val="0"/>
          <w:numId w:val="7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Test on scrap profile before production.</w:t>
      </w:r>
    </w:p>
    <w:p w14:paraId="5E814FEC" w14:textId="6AF5D5D5" w:rsidR="00CA7ED1" w:rsidRPr="00A67DF5" w:rsidRDefault="00CA7ED1" w:rsidP="00CA7ED1">
      <w:pPr>
        <w:rPr>
          <w:rFonts w:ascii="Aptos Narrow" w:hAnsi="Aptos Narrow"/>
        </w:rPr>
      </w:pPr>
    </w:p>
    <w:p w14:paraId="21E40241" w14:textId="6B6CFB95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4"/>
        <w:gridCol w:w="2311"/>
        <w:gridCol w:w="2988"/>
      </w:tblGrid>
      <w:tr w:rsidR="00CA7ED1" w:rsidRPr="00A67DF5" w14:paraId="1131CE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373235" w14:textId="77777777" w:rsidR="00CA7ED1" w:rsidRPr="00A67DF5" w:rsidRDefault="00CA7ED1" w:rsidP="00CA7ED1">
            <w:pPr>
              <w:rPr>
                <w:rFonts w:ascii="Aptos Narrow" w:hAnsi="Aptos Narrow"/>
                <w:b/>
                <w:bCs/>
              </w:rPr>
            </w:pPr>
            <w:r w:rsidRPr="00A67DF5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378DF6BE" w14:textId="77777777" w:rsidR="00CA7ED1" w:rsidRPr="00A67DF5" w:rsidRDefault="00CA7ED1" w:rsidP="00CA7ED1">
            <w:pPr>
              <w:rPr>
                <w:rFonts w:ascii="Aptos Narrow" w:hAnsi="Aptos Narrow"/>
                <w:b/>
                <w:bCs/>
              </w:rPr>
            </w:pPr>
            <w:r w:rsidRPr="00A67DF5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5C3FA88B" w14:textId="77777777" w:rsidR="00CA7ED1" w:rsidRPr="00A67DF5" w:rsidRDefault="00CA7ED1" w:rsidP="00CA7ED1">
            <w:pPr>
              <w:rPr>
                <w:rFonts w:ascii="Aptos Narrow" w:hAnsi="Aptos Narrow"/>
                <w:b/>
                <w:bCs/>
              </w:rPr>
            </w:pPr>
            <w:r w:rsidRPr="00A67DF5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CA7ED1" w:rsidRPr="00A67DF5" w14:paraId="7913FA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4A988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Hot welding plates</w:t>
            </w:r>
          </w:p>
        </w:tc>
        <w:tc>
          <w:tcPr>
            <w:tcW w:w="0" w:type="auto"/>
            <w:vAlign w:val="center"/>
            <w:hideMark/>
          </w:tcPr>
          <w:p w14:paraId="19A8916A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Burns</w:t>
            </w:r>
          </w:p>
        </w:tc>
        <w:tc>
          <w:tcPr>
            <w:tcW w:w="0" w:type="auto"/>
            <w:vAlign w:val="center"/>
            <w:hideMark/>
          </w:tcPr>
          <w:p w14:paraId="72DF3C2A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Guards, PPE, trained operators</w:t>
            </w:r>
          </w:p>
        </w:tc>
      </w:tr>
      <w:tr w:rsidR="00CA7ED1" w:rsidRPr="00A67DF5" w14:paraId="63BEF9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08CC3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Moving clamps</w:t>
            </w:r>
          </w:p>
        </w:tc>
        <w:tc>
          <w:tcPr>
            <w:tcW w:w="0" w:type="auto"/>
            <w:vAlign w:val="center"/>
            <w:hideMark/>
          </w:tcPr>
          <w:p w14:paraId="5A74C804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Crushing, pinch injuries</w:t>
            </w:r>
          </w:p>
        </w:tc>
        <w:tc>
          <w:tcPr>
            <w:tcW w:w="0" w:type="auto"/>
            <w:vAlign w:val="center"/>
            <w:hideMark/>
          </w:tcPr>
          <w:p w14:paraId="4D2A1D9D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Keep hands clear, interlocks</w:t>
            </w:r>
          </w:p>
        </w:tc>
      </w:tr>
      <w:tr w:rsidR="00CA7ED1" w:rsidRPr="00A67DF5" w14:paraId="15BE67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62C5F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Incorrect temperature/pressure</w:t>
            </w:r>
          </w:p>
        </w:tc>
        <w:tc>
          <w:tcPr>
            <w:tcW w:w="0" w:type="auto"/>
            <w:vAlign w:val="center"/>
            <w:hideMark/>
          </w:tcPr>
          <w:p w14:paraId="2661125A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Poor welds, rejects</w:t>
            </w:r>
          </w:p>
        </w:tc>
        <w:tc>
          <w:tcPr>
            <w:tcW w:w="0" w:type="auto"/>
            <w:vAlign w:val="center"/>
            <w:hideMark/>
          </w:tcPr>
          <w:p w14:paraId="7509D85D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Correct program, checks</w:t>
            </w:r>
          </w:p>
        </w:tc>
      </w:tr>
      <w:tr w:rsidR="00CA7ED1" w:rsidRPr="00A67DF5" w14:paraId="0E4543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6E76F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6C39600B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Strains, sprains</w:t>
            </w:r>
          </w:p>
        </w:tc>
        <w:tc>
          <w:tcPr>
            <w:tcW w:w="0" w:type="auto"/>
            <w:vAlign w:val="center"/>
            <w:hideMark/>
          </w:tcPr>
          <w:p w14:paraId="70267437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Team lifts, correct technique</w:t>
            </w:r>
          </w:p>
        </w:tc>
      </w:tr>
      <w:tr w:rsidR="00CA7ED1" w:rsidRPr="00A67DF5" w14:paraId="4F4C14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42C1B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Electrical faults</w:t>
            </w:r>
          </w:p>
        </w:tc>
        <w:tc>
          <w:tcPr>
            <w:tcW w:w="0" w:type="auto"/>
            <w:vAlign w:val="center"/>
            <w:hideMark/>
          </w:tcPr>
          <w:p w14:paraId="768CCBB1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Shock</w:t>
            </w:r>
          </w:p>
        </w:tc>
        <w:tc>
          <w:tcPr>
            <w:tcW w:w="0" w:type="auto"/>
            <w:vAlign w:val="center"/>
            <w:hideMark/>
          </w:tcPr>
          <w:p w14:paraId="126F34DF" w14:textId="77777777" w:rsidR="00CA7ED1" w:rsidRPr="00A67DF5" w:rsidRDefault="00CA7ED1" w:rsidP="00CA7ED1">
            <w:pPr>
              <w:rPr>
                <w:rFonts w:ascii="Aptos Narrow" w:hAnsi="Aptos Narrow"/>
              </w:rPr>
            </w:pPr>
            <w:r w:rsidRPr="00A67DF5">
              <w:rPr>
                <w:rFonts w:ascii="Aptos Narrow" w:hAnsi="Aptos Narrow"/>
              </w:rPr>
              <w:t>PAT, isolations, inspections</w:t>
            </w:r>
          </w:p>
        </w:tc>
      </w:tr>
    </w:tbl>
    <w:p w14:paraId="34B4684E" w14:textId="52090C3D" w:rsidR="00CA7ED1" w:rsidRPr="00A67DF5" w:rsidRDefault="00CA7ED1" w:rsidP="00CA7ED1">
      <w:pPr>
        <w:rPr>
          <w:rFonts w:ascii="Aptos Narrow" w:hAnsi="Aptos Narrow"/>
        </w:rPr>
      </w:pPr>
    </w:p>
    <w:p w14:paraId="08123C00" w14:textId="1F5EFA60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Emergency Procedures</w:t>
      </w:r>
    </w:p>
    <w:p w14:paraId="3E94804D" w14:textId="77777777" w:rsidR="00CA7ED1" w:rsidRPr="00A67DF5" w:rsidRDefault="00CA7ED1" w:rsidP="00CA7ED1">
      <w:pPr>
        <w:numPr>
          <w:ilvl w:val="0"/>
          <w:numId w:val="8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 xml:space="preserve">Press </w:t>
      </w:r>
      <w:r w:rsidRPr="00A67DF5">
        <w:rPr>
          <w:rFonts w:ascii="Aptos Narrow" w:hAnsi="Aptos Narrow"/>
          <w:b/>
          <w:bCs/>
        </w:rPr>
        <w:t>Emergency Stop</w:t>
      </w:r>
      <w:r w:rsidRPr="00A67DF5">
        <w:rPr>
          <w:rFonts w:ascii="Aptos Narrow" w:hAnsi="Aptos Narrow"/>
        </w:rPr>
        <w:t xml:space="preserve"> if immediate danger.</w:t>
      </w:r>
    </w:p>
    <w:p w14:paraId="620ADB91" w14:textId="77777777" w:rsidR="00CA7ED1" w:rsidRPr="00A67DF5" w:rsidRDefault="00CA7ED1" w:rsidP="00CA7ED1">
      <w:pPr>
        <w:numPr>
          <w:ilvl w:val="0"/>
          <w:numId w:val="8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Isolate power in case of fire, smoke or electrical fault.</w:t>
      </w:r>
    </w:p>
    <w:p w14:paraId="55964276" w14:textId="77777777" w:rsidR="00CA7ED1" w:rsidRPr="00A67DF5" w:rsidRDefault="00CA7ED1" w:rsidP="00CA7ED1">
      <w:pPr>
        <w:numPr>
          <w:ilvl w:val="0"/>
          <w:numId w:val="8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Seek first aid for burns or crush injuries.</w:t>
      </w:r>
    </w:p>
    <w:p w14:paraId="00807B38" w14:textId="77777777" w:rsidR="00CA7ED1" w:rsidRPr="00A67DF5" w:rsidRDefault="00CA7ED1" w:rsidP="00CA7ED1">
      <w:pPr>
        <w:numPr>
          <w:ilvl w:val="0"/>
          <w:numId w:val="8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Record all incidents with supervisor.</w:t>
      </w:r>
    </w:p>
    <w:p w14:paraId="5C03B85B" w14:textId="77777777" w:rsidR="00CA7ED1" w:rsidRPr="00A67DF5" w:rsidRDefault="00CA7ED1" w:rsidP="00CA7ED1">
      <w:pPr>
        <w:rPr>
          <w:rFonts w:ascii="Aptos Narrow" w:hAnsi="Aptos Narrow"/>
        </w:rPr>
      </w:pPr>
      <w:r w:rsidRPr="00A67DF5">
        <w:rPr>
          <w:rFonts w:ascii="Aptos Narrow" w:hAnsi="Aptos Narrow"/>
        </w:rPr>
        <w:t>In a factory fire alarm:</w:t>
      </w:r>
    </w:p>
    <w:p w14:paraId="15C470ED" w14:textId="77777777" w:rsidR="00CA7ED1" w:rsidRPr="00A67DF5" w:rsidRDefault="00CA7ED1" w:rsidP="00CA7ED1">
      <w:pPr>
        <w:numPr>
          <w:ilvl w:val="0"/>
          <w:numId w:val="9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Stop work, isolate machine, follow evacuation route.</w:t>
      </w:r>
    </w:p>
    <w:p w14:paraId="2C2CE853" w14:textId="19B7F71D" w:rsidR="00CA7ED1" w:rsidRPr="00A67DF5" w:rsidRDefault="00CA7ED1" w:rsidP="00CA7ED1">
      <w:pPr>
        <w:rPr>
          <w:rFonts w:ascii="Aptos Narrow" w:hAnsi="Aptos Narrow"/>
        </w:rPr>
      </w:pPr>
    </w:p>
    <w:p w14:paraId="51D982C8" w14:textId="4832CD4E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Environmental Controls</w:t>
      </w:r>
    </w:p>
    <w:p w14:paraId="207B0933" w14:textId="77777777" w:rsidR="00CA7ED1" w:rsidRPr="00A67DF5" w:rsidRDefault="00CA7ED1" w:rsidP="00CA7ED1">
      <w:pPr>
        <w:numPr>
          <w:ilvl w:val="0"/>
          <w:numId w:val="10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lastRenderedPageBreak/>
        <w:t>Dispose of PVC off-cuts in recycling bins.</w:t>
      </w:r>
    </w:p>
    <w:p w14:paraId="2B1CBB80" w14:textId="77777777" w:rsidR="00CA7ED1" w:rsidRPr="00A67DF5" w:rsidRDefault="00CA7ED1" w:rsidP="00CA7ED1">
      <w:pPr>
        <w:numPr>
          <w:ilvl w:val="0"/>
          <w:numId w:val="10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Keep welding table clean to prevent contamination.</w:t>
      </w:r>
    </w:p>
    <w:p w14:paraId="0851EC67" w14:textId="77777777" w:rsidR="00CA7ED1" w:rsidRPr="00A67DF5" w:rsidRDefault="00CA7ED1" w:rsidP="00CA7ED1">
      <w:pPr>
        <w:numPr>
          <w:ilvl w:val="0"/>
          <w:numId w:val="10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Report any lubricant or air leaks immediately.</w:t>
      </w:r>
    </w:p>
    <w:p w14:paraId="49E6E929" w14:textId="4EFC6F2D" w:rsidR="00CA7ED1" w:rsidRPr="00A67DF5" w:rsidRDefault="00CA7ED1" w:rsidP="00CA7ED1">
      <w:pPr>
        <w:rPr>
          <w:rFonts w:ascii="Aptos Narrow" w:hAnsi="Aptos Narrow"/>
        </w:rPr>
      </w:pPr>
    </w:p>
    <w:p w14:paraId="3A8B9725" w14:textId="4821C17F" w:rsidR="00CA7ED1" w:rsidRPr="00A67DF5" w:rsidRDefault="00CA7ED1" w:rsidP="00CA7ED1">
      <w:pPr>
        <w:rPr>
          <w:rFonts w:ascii="Aptos Narrow" w:hAnsi="Aptos Narrow"/>
          <w:b/>
          <w:bCs/>
        </w:rPr>
      </w:pPr>
      <w:r w:rsidRPr="00A67DF5">
        <w:rPr>
          <w:rFonts w:ascii="Aptos Narrow" w:hAnsi="Aptos Narrow"/>
          <w:b/>
          <w:bCs/>
        </w:rPr>
        <w:t>Post-Use &amp; Shutdown</w:t>
      </w:r>
    </w:p>
    <w:p w14:paraId="18324AB3" w14:textId="77777777" w:rsidR="00CA7ED1" w:rsidRPr="00A67DF5" w:rsidRDefault="00CA7ED1" w:rsidP="00CA7ED1">
      <w:pPr>
        <w:numPr>
          <w:ilvl w:val="0"/>
          <w:numId w:val="1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Complete final welding cycle.</w:t>
      </w:r>
    </w:p>
    <w:p w14:paraId="5C6869DA" w14:textId="77777777" w:rsidR="00CA7ED1" w:rsidRPr="00A67DF5" w:rsidRDefault="00CA7ED1" w:rsidP="00CA7ED1">
      <w:pPr>
        <w:numPr>
          <w:ilvl w:val="0"/>
          <w:numId w:val="1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Switch off heating plates.</w:t>
      </w:r>
    </w:p>
    <w:p w14:paraId="2CB1AC35" w14:textId="77777777" w:rsidR="00CA7ED1" w:rsidRPr="00A67DF5" w:rsidRDefault="00CA7ED1" w:rsidP="00CA7ED1">
      <w:pPr>
        <w:numPr>
          <w:ilvl w:val="0"/>
          <w:numId w:val="1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Power down via manufacturer procedure.</w:t>
      </w:r>
    </w:p>
    <w:p w14:paraId="37284931" w14:textId="77777777" w:rsidR="00CA7ED1" w:rsidRPr="00A67DF5" w:rsidRDefault="00CA7ED1" w:rsidP="00CA7ED1">
      <w:pPr>
        <w:numPr>
          <w:ilvl w:val="0"/>
          <w:numId w:val="1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Remove debris and clean work area.</w:t>
      </w:r>
    </w:p>
    <w:p w14:paraId="1F8CB1C6" w14:textId="77777777" w:rsidR="00CA7ED1" w:rsidRPr="00A67DF5" w:rsidRDefault="00CA7ED1" w:rsidP="00CA7ED1">
      <w:pPr>
        <w:numPr>
          <w:ilvl w:val="0"/>
          <w:numId w:val="1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Store tooling safely.</w:t>
      </w:r>
    </w:p>
    <w:p w14:paraId="738CABA7" w14:textId="77777777" w:rsidR="00CA7ED1" w:rsidRPr="00A67DF5" w:rsidRDefault="00CA7ED1" w:rsidP="00CA7ED1">
      <w:pPr>
        <w:numPr>
          <w:ilvl w:val="0"/>
          <w:numId w:val="11"/>
        </w:numPr>
        <w:rPr>
          <w:rFonts w:ascii="Aptos Narrow" w:hAnsi="Aptos Narrow"/>
        </w:rPr>
      </w:pPr>
      <w:r w:rsidRPr="00A67DF5">
        <w:rPr>
          <w:rFonts w:ascii="Aptos Narrow" w:hAnsi="Aptos Narrow"/>
        </w:rPr>
        <w:t>Report maintenance needs.</w:t>
      </w:r>
    </w:p>
    <w:p w14:paraId="60F3C55C" w14:textId="77777777" w:rsidR="00712A63" w:rsidRPr="00A67DF5" w:rsidRDefault="00712A63">
      <w:pPr>
        <w:rPr>
          <w:rFonts w:ascii="Aptos Narrow" w:hAnsi="Aptos Narrow"/>
        </w:rPr>
      </w:pPr>
    </w:p>
    <w:sectPr w:rsidR="00712A63" w:rsidRPr="00A67DF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3AD6" w14:textId="77777777" w:rsidR="00C32D77" w:rsidRDefault="00C32D77" w:rsidP="00A67DF5">
      <w:pPr>
        <w:spacing w:after="0" w:line="240" w:lineRule="auto"/>
      </w:pPr>
      <w:r>
        <w:separator/>
      </w:r>
    </w:p>
  </w:endnote>
  <w:endnote w:type="continuationSeparator" w:id="0">
    <w:p w14:paraId="09B27BAA" w14:textId="77777777" w:rsidR="00C32D77" w:rsidRDefault="00C32D77" w:rsidP="00A67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BEE01" w14:textId="77777777" w:rsidR="00C32D77" w:rsidRDefault="00C32D77" w:rsidP="00A67DF5">
      <w:pPr>
        <w:spacing w:after="0" w:line="240" w:lineRule="auto"/>
      </w:pPr>
      <w:r>
        <w:separator/>
      </w:r>
    </w:p>
  </w:footnote>
  <w:footnote w:type="continuationSeparator" w:id="0">
    <w:p w14:paraId="5C177037" w14:textId="77777777" w:rsidR="00C32D77" w:rsidRDefault="00C32D77" w:rsidP="00A67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C3FC" w14:textId="50135F8B" w:rsidR="00A67DF5" w:rsidRDefault="00A67DF5" w:rsidP="00A67DF5">
    <w:pPr>
      <w:pStyle w:val="Header"/>
      <w:jc w:val="right"/>
    </w:pPr>
    <w:r>
      <w:rPr>
        <w:noProof/>
      </w:rPr>
      <w:drawing>
        <wp:inline distT="0" distB="0" distL="0" distR="0" wp14:anchorId="12453C94" wp14:editId="266D6BCB">
          <wp:extent cx="1562100" cy="1047750"/>
          <wp:effectExtent l="0" t="0" r="0" b="0"/>
          <wp:docPr id="295304039" name="Picture 1" descr="A blue and silver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304039" name="Picture 1" descr="A blue and silver logo&#10;&#10;AI-generated content may be incorrect.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42E1"/>
    <w:multiLevelType w:val="multilevel"/>
    <w:tmpl w:val="DBF2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E6C6E"/>
    <w:multiLevelType w:val="multilevel"/>
    <w:tmpl w:val="F4F89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396807"/>
    <w:multiLevelType w:val="multilevel"/>
    <w:tmpl w:val="410A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80C5B"/>
    <w:multiLevelType w:val="multilevel"/>
    <w:tmpl w:val="7B7E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E4899"/>
    <w:multiLevelType w:val="multilevel"/>
    <w:tmpl w:val="A0A0C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AF7843"/>
    <w:multiLevelType w:val="multilevel"/>
    <w:tmpl w:val="C722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131AFE"/>
    <w:multiLevelType w:val="multilevel"/>
    <w:tmpl w:val="6232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A3953"/>
    <w:multiLevelType w:val="multilevel"/>
    <w:tmpl w:val="C618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62240D"/>
    <w:multiLevelType w:val="multilevel"/>
    <w:tmpl w:val="688E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7304A"/>
    <w:multiLevelType w:val="multilevel"/>
    <w:tmpl w:val="8056E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E90098"/>
    <w:multiLevelType w:val="multilevel"/>
    <w:tmpl w:val="FC0E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5634245">
    <w:abstractNumId w:val="5"/>
  </w:num>
  <w:num w:numId="2" w16cid:durableId="1858036533">
    <w:abstractNumId w:val="10"/>
  </w:num>
  <w:num w:numId="3" w16cid:durableId="519245898">
    <w:abstractNumId w:val="6"/>
  </w:num>
  <w:num w:numId="4" w16cid:durableId="349262473">
    <w:abstractNumId w:val="4"/>
  </w:num>
  <w:num w:numId="5" w16cid:durableId="1745057681">
    <w:abstractNumId w:val="3"/>
  </w:num>
  <w:num w:numId="6" w16cid:durableId="1214925692">
    <w:abstractNumId w:val="8"/>
  </w:num>
  <w:num w:numId="7" w16cid:durableId="1438596630">
    <w:abstractNumId w:val="1"/>
  </w:num>
  <w:num w:numId="8" w16cid:durableId="639724895">
    <w:abstractNumId w:val="7"/>
  </w:num>
  <w:num w:numId="9" w16cid:durableId="289363426">
    <w:abstractNumId w:val="2"/>
  </w:num>
  <w:num w:numId="10" w16cid:durableId="161118314">
    <w:abstractNumId w:val="0"/>
  </w:num>
  <w:num w:numId="11" w16cid:durableId="1332562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63"/>
    <w:rsid w:val="001720FF"/>
    <w:rsid w:val="00712A63"/>
    <w:rsid w:val="00A67DF5"/>
    <w:rsid w:val="00B20BA0"/>
    <w:rsid w:val="00C32D77"/>
    <w:rsid w:val="00CA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5CFAC"/>
  <w15:chartTrackingRefBased/>
  <w15:docId w15:val="{DE88D8B0-20FD-4AAF-854E-0437D8E0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A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7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DF5"/>
  </w:style>
  <w:style w:type="paragraph" w:styleId="Footer">
    <w:name w:val="footer"/>
    <w:basedOn w:val="Normal"/>
    <w:link w:val="FooterChar"/>
    <w:uiPriority w:val="99"/>
    <w:unhideWhenUsed/>
    <w:rsid w:val="00A67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2025-11-25T12:36:00Z</dcterms:created>
  <dcterms:modified xsi:type="dcterms:W3CDTF">2025-11-25T14:11:00Z</dcterms:modified>
</cp:coreProperties>
</file>